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E8" w:rsidRPr="00107EAA" w:rsidRDefault="00A90F11">
      <w:pPr>
        <w:spacing w:after="0" w:line="360" w:lineRule="auto"/>
        <w:jc w:val="center"/>
        <w:rPr>
          <w:sz w:val="24"/>
          <w:szCs w:val="24"/>
        </w:rPr>
      </w:pPr>
      <w:r w:rsidRPr="00107EAA">
        <w:rPr>
          <w:rFonts w:ascii="Arial" w:hAnsi="Arial" w:cs="Arial"/>
          <w:b/>
          <w:sz w:val="24"/>
          <w:szCs w:val="24"/>
        </w:rPr>
        <w:t>PORTARIA Nº. 08/2023</w:t>
      </w:r>
    </w:p>
    <w:p w:rsidR="000002E8" w:rsidRPr="00A90F11" w:rsidRDefault="000002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002E8" w:rsidRPr="00A90F11" w:rsidRDefault="000002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002E8" w:rsidRPr="00A90F11" w:rsidRDefault="000962B4">
      <w:pPr>
        <w:spacing w:after="0" w:line="360" w:lineRule="auto"/>
        <w:ind w:firstLine="708"/>
        <w:jc w:val="both"/>
        <w:rPr>
          <w:sz w:val="24"/>
          <w:szCs w:val="24"/>
        </w:rPr>
      </w:pPr>
      <w:proofErr w:type="gramStart"/>
      <w:r w:rsidRPr="00A90F11">
        <w:rPr>
          <w:rFonts w:ascii="Arial" w:hAnsi="Arial" w:cs="Arial"/>
          <w:sz w:val="24"/>
          <w:szCs w:val="24"/>
        </w:rPr>
        <w:t>O Excelentíssimo</w:t>
      </w:r>
      <w:proofErr w:type="gramEnd"/>
      <w:r w:rsidRPr="00A90F11">
        <w:rPr>
          <w:rFonts w:ascii="Arial" w:hAnsi="Arial" w:cs="Arial"/>
          <w:sz w:val="24"/>
          <w:szCs w:val="24"/>
        </w:rPr>
        <w:t xml:space="preserve"> Senhor </w:t>
      </w:r>
      <w:r w:rsidR="00A90F11" w:rsidRPr="00A90F11">
        <w:rPr>
          <w:rFonts w:ascii="Arial" w:hAnsi="Arial" w:cs="Arial"/>
          <w:b/>
          <w:bCs/>
          <w:sz w:val="24"/>
          <w:szCs w:val="24"/>
        </w:rPr>
        <w:t xml:space="preserve">José de Jesus </w:t>
      </w:r>
      <w:proofErr w:type="spellStart"/>
      <w:r w:rsidR="00A90F11" w:rsidRPr="00A90F11">
        <w:rPr>
          <w:rFonts w:ascii="Arial" w:hAnsi="Arial" w:cs="Arial"/>
          <w:b/>
          <w:bCs/>
          <w:sz w:val="24"/>
          <w:szCs w:val="24"/>
        </w:rPr>
        <w:t>Izac</w:t>
      </w:r>
      <w:proofErr w:type="spellEnd"/>
      <w:r w:rsidRPr="00A90F11">
        <w:rPr>
          <w:rFonts w:ascii="Arial" w:hAnsi="Arial" w:cs="Arial"/>
          <w:sz w:val="24"/>
          <w:szCs w:val="24"/>
        </w:rPr>
        <w:t>, Presidente do Consórcio Intermunicipal para o Desenvolvimento Regional do Território Divisa Norte do Paraná – CODREN, no uso de suas atribuições legais e regulamentares, com amparo na Lei 11.107/2005 e na Consolidação das Leis do Trabalho – CLT, pela presente;</w:t>
      </w:r>
    </w:p>
    <w:p w:rsidR="000002E8" w:rsidRPr="00A90F11" w:rsidRDefault="000002E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002E8" w:rsidRPr="00A90F11" w:rsidRDefault="000962B4">
      <w:pPr>
        <w:spacing w:after="0" w:line="360" w:lineRule="auto"/>
        <w:ind w:firstLine="708"/>
        <w:jc w:val="both"/>
        <w:rPr>
          <w:sz w:val="24"/>
          <w:szCs w:val="24"/>
        </w:rPr>
      </w:pPr>
      <w:r w:rsidRPr="00A90F11">
        <w:rPr>
          <w:rFonts w:ascii="Arial" w:hAnsi="Arial" w:cs="Arial"/>
          <w:sz w:val="24"/>
          <w:szCs w:val="24"/>
        </w:rPr>
        <w:t xml:space="preserve">Considerando o pedido de demissão protocolado neste consórcio pela funcionária </w:t>
      </w:r>
      <w:proofErr w:type="spellStart"/>
      <w:r w:rsidR="00A90F11" w:rsidRPr="00A90F11">
        <w:rPr>
          <w:rFonts w:ascii="Arial" w:hAnsi="Arial" w:cs="Arial"/>
          <w:b/>
          <w:bCs/>
          <w:sz w:val="24"/>
          <w:szCs w:val="24"/>
        </w:rPr>
        <w:t>Ludymila</w:t>
      </w:r>
      <w:proofErr w:type="spellEnd"/>
      <w:r w:rsidR="00A90F11" w:rsidRPr="00A90F11">
        <w:rPr>
          <w:rFonts w:ascii="Arial" w:hAnsi="Arial" w:cs="Arial"/>
          <w:b/>
          <w:bCs/>
          <w:sz w:val="24"/>
          <w:szCs w:val="24"/>
        </w:rPr>
        <w:t xml:space="preserve"> Fonseca da Silva</w:t>
      </w:r>
      <w:r w:rsidRPr="00A90F11">
        <w:rPr>
          <w:rFonts w:ascii="Arial" w:hAnsi="Arial" w:cs="Arial"/>
          <w:sz w:val="24"/>
          <w:szCs w:val="24"/>
        </w:rPr>
        <w:t>;</w:t>
      </w:r>
    </w:p>
    <w:p w:rsidR="000002E8" w:rsidRPr="00A90F11" w:rsidRDefault="000002E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002E8" w:rsidRPr="00A90F11" w:rsidRDefault="000962B4">
      <w:pPr>
        <w:spacing w:after="0" w:line="360" w:lineRule="auto"/>
        <w:ind w:firstLine="708"/>
        <w:jc w:val="center"/>
        <w:rPr>
          <w:b/>
          <w:bCs/>
          <w:sz w:val="24"/>
          <w:szCs w:val="24"/>
        </w:rPr>
      </w:pPr>
      <w:r w:rsidRPr="00A90F11">
        <w:rPr>
          <w:rFonts w:ascii="Arial" w:hAnsi="Arial" w:cs="Arial"/>
          <w:b/>
          <w:bCs/>
          <w:sz w:val="24"/>
          <w:szCs w:val="24"/>
        </w:rPr>
        <w:t>RESOLVE</w:t>
      </w:r>
    </w:p>
    <w:p w:rsidR="000002E8" w:rsidRPr="00A90F11" w:rsidRDefault="000002E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002E8" w:rsidRPr="00A90F11" w:rsidRDefault="000962B4">
      <w:pPr>
        <w:spacing w:after="0" w:line="360" w:lineRule="auto"/>
        <w:ind w:firstLine="708"/>
        <w:jc w:val="both"/>
        <w:rPr>
          <w:sz w:val="24"/>
          <w:szCs w:val="24"/>
        </w:rPr>
      </w:pPr>
      <w:proofErr w:type="spellStart"/>
      <w:r w:rsidRPr="00A90F11">
        <w:rPr>
          <w:rFonts w:ascii="Arial" w:hAnsi="Arial" w:cs="Arial"/>
          <w:i/>
          <w:iCs/>
          <w:sz w:val="24"/>
          <w:szCs w:val="24"/>
        </w:rPr>
        <w:t>Art</w:t>
      </w:r>
      <w:proofErr w:type="spellEnd"/>
      <w:r w:rsidRPr="00A90F11">
        <w:rPr>
          <w:rFonts w:ascii="Arial" w:hAnsi="Arial" w:cs="Arial"/>
          <w:i/>
          <w:iCs/>
          <w:sz w:val="24"/>
          <w:szCs w:val="24"/>
        </w:rPr>
        <w:t xml:space="preserve"> 1º </w:t>
      </w:r>
      <w:r w:rsidRPr="00A90F11">
        <w:rPr>
          <w:rFonts w:ascii="Arial" w:hAnsi="Arial" w:cs="Arial"/>
          <w:sz w:val="24"/>
          <w:szCs w:val="24"/>
        </w:rPr>
        <w:t xml:space="preserve">Fica demitida, a pedido da própria funcionária, a empregada pública </w:t>
      </w:r>
      <w:proofErr w:type="spellStart"/>
      <w:r w:rsidR="00A90F11" w:rsidRPr="00A90F11">
        <w:rPr>
          <w:rFonts w:ascii="Arial" w:hAnsi="Arial" w:cs="Arial"/>
          <w:b/>
          <w:bCs/>
          <w:sz w:val="24"/>
          <w:szCs w:val="24"/>
        </w:rPr>
        <w:t>Ludymila</w:t>
      </w:r>
      <w:proofErr w:type="spellEnd"/>
      <w:r w:rsidR="00A90F11" w:rsidRPr="00A90F11">
        <w:rPr>
          <w:rFonts w:ascii="Arial" w:hAnsi="Arial" w:cs="Arial"/>
          <w:b/>
          <w:bCs/>
          <w:sz w:val="24"/>
          <w:szCs w:val="24"/>
        </w:rPr>
        <w:t xml:space="preserve"> Fonseca da Silva</w:t>
      </w:r>
      <w:r w:rsidRPr="00A90F11">
        <w:rPr>
          <w:rFonts w:ascii="Arial" w:hAnsi="Arial" w:cs="Arial"/>
          <w:sz w:val="24"/>
          <w:szCs w:val="24"/>
        </w:rPr>
        <w:t xml:space="preserve">, RG nº </w:t>
      </w:r>
      <w:r w:rsidR="00A90F11" w:rsidRPr="00A90F11">
        <w:rPr>
          <w:rFonts w:ascii="Arial" w:hAnsi="Arial" w:cs="Arial"/>
          <w:sz w:val="24"/>
          <w:szCs w:val="24"/>
        </w:rPr>
        <w:t>12.566.140-8</w:t>
      </w:r>
      <w:r w:rsidRPr="00A90F11">
        <w:rPr>
          <w:rFonts w:ascii="Arial" w:hAnsi="Arial" w:cs="Arial"/>
          <w:sz w:val="24"/>
          <w:szCs w:val="24"/>
        </w:rPr>
        <w:t xml:space="preserve"> (PR), nomeada ao cargo de </w:t>
      </w:r>
      <w:r w:rsidR="00A90F11" w:rsidRPr="00A90F11">
        <w:rPr>
          <w:rFonts w:ascii="Arial" w:hAnsi="Arial" w:cs="Arial"/>
          <w:sz w:val="24"/>
          <w:szCs w:val="24"/>
        </w:rPr>
        <w:t>Advogado</w:t>
      </w:r>
      <w:r w:rsidR="00A90F11">
        <w:rPr>
          <w:rFonts w:ascii="Arial" w:hAnsi="Arial" w:cs="Arial"/>
          <w:sz w:val="24"/>
          <w:szCs w:val="24"/>
        </w:rPr>
        <w:t xml:space="preserve"> nos termos da Portaria nº 04/2018 de 04</w:t>
      </w:r>
      <w:r w:rsidRPr="00A90F11">
        <w:rPr>
          <w:rFonts w:ascii="Arial" w:hAnsi="Arial" w:cs="Arial"/>
          <w:sz w:val="24"/>
          <w:szCs w:val="24"/>
        </w:rPr>
        <w:t>/09/20</w:t>
      </w:r>
      <w:r w:rsidR="00A90F11">
        <w:rPr>
          <w:rFonts w:ascii="Arial" w:hAnsi="Arial" w:cs="Arial"/>
          <w:sz w:val="24"/>
          <w:szCs w:val="24"/>
        </w:rPr>
        <w:t>18</w:t>
      </w:r>
      <w:r w:rsidRPr="00A90F11">
        <w:rPr>
          <w:rFonts w:ascii="Arial" w:hAnsi="Arial" w:cs="Arial"/>
          <w:sz w:val="24"/>
          <w:szCs w:val="24"/>
        </w:rPr>
        <w:t xml:space="preserve">, e publicada no Diário Oficial dos Municípios do Paraná em edição nº </w:t>
      </w:r>
      <w:r w:rsidR="00107EAA">
        <w:rPr>
          <w:rFonts w:ascii="Arial" w:hAnsi="Arial" w:cs="Arial"/>
          <w:sz w:val="24"/>
          <w:szCs w:val="24"/>
        </w:rPr>
        <w:t>1585 de 05/09/2018</w:t>
      </w:r>
      <w:r w:rsidRPr="00A90F11">
        <w:rPr>
          <w:rFonts w:ascii="Arial" w:hAnsi="Arial" w:cs="Arial"/>
          <w:sz w:val="24"/>
          <w:szCs w:val="24"/>
        </w:rPr>
        <w:t>.</w:t>
      </w:r>
    </w:p>
    <w:p w:rsidR="000002E8" w:rsidRPr="00A90F11" w:rsidRDefault="000002E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002E8" w:rsidRPr="00A90F11" w:rsidRDefault="000962B4">
      <w:pPr>
        <w:spacing w:after="0" w:line="360" w:lineRule="auto"/>
        <w:ind w:firstLine="708"/>
        <w:jc w:val="both"/>
        <w:rPr>
          <w:sz w:val="24"/>
          <w:szCs w:val="24"/>
        </w:rPr>
      </w:pPr>
      <w:proofErr w:type="spellStart"/>
      <w:r w:rsidRPr="00A90F11">
        <w:rPr>
          <w:rFonts w:ascii="Arial" w:hAnsi="Arial" w:cs="Arial"/>
          <w:i/>
          <w:iCs/>
          <w:sz w:val="24"/>
          <w:szCs w:val="24"/>
        </w:rPr>
        <w:t>Art</w:t>
      </w:r>
      <w:proofErr w:type="spellEnd"/>
      <w:r w:rsidRPr="00A90F11">
        <w:rPr>
          <w:rFonts w:ascii="Arial" w:hAnsi="Arial" w:cs="Arial"/>
          <w:i/>
          <w:iCs/>
          <w:sz w:val="24"/>
          <w:szCs w:val="24"/>
        </w:rPr>
        <w:t xml:space="preserve"> 2º</w:t>
      </w:r>
      <w:r w:rsidRPr="00A90F11">
        <w:rPr>
          <w:rFonts w:ascii="Arial" w:hAnsi="Arial" w:cs="Arial"/>
          <w:sz w:val="24"/>
          <w:szCs w:val="24"/>
        </w:rPr>
        <w:t xml:space="preserve"> A presente portaria entrará em vigor na data de sua publicação, ficando revogadas as disposições em contrário.</w:t>
      </w:r>
    </w:p>
    <w:p w:rsidR="000002E8" w:rsidRPr="00A90F11" w:rsidRDefault="000002E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002E8" w:rsidRPr="00A90F11" w:rsidRDefault="000962B4">
      <w:pPr>
        <w:spacing w:after="0" w:line="360" w:lineRule="auto"/>
        <w:ind w:firstLine="708"/>
        <w:jc w:val="center"/>
        <w:rPr>
          <w:sz w:val="24"/>
          <w:szCs w:val="24"/>
        </w:rPr>
      </w:pPr>
      <w:r w:rsidRPr="00A90F11">
        <w:rPr>
          <w:rFonts w:ascii="Arial" w:hAnsi="Arial" w:cs="Arial"/>
          <w:sz w:val="24"/>
          <w:szCs w:val="24"/>
        </w:rPr>
        <w:t>Comunique-se, publique-se, cumpra-se.</w:t>
      </w:r>
    </w:p>
    <w:p w:rsidR="000002E8" w:rsidRPr="00A90F11" w:rsidRDefault="000002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002E8" w:rsidRPr="00A90F11" w:rsidRDefault="00272556">
      <w:pPr>
        <w:spacing w:after="0" w:line="360" w:lineRule="auto"/>
        <w:jc w:val="righ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Santana do Itararé, 29 de novembr</w:t>
      </w:r>
      <w:r w:rsidR="000962B4" w:rsidRPr="00A90F11">
        <w:rPr>
          <w:rFonts w:ascii="Arial" w:hAnsi="Arial" w:cs="Arial"/>
          <w:sz w:val="24"/>
          <w:szCs w:val="24"/>
        </w:rPr>
        <w:t>o de 202</w:t>
      </w:r>
      <w:r w:rsidR="00A90F11" w:rsidRPr="00A90F11">
        <w:rPr>
          <w:rFonts w:ascii="Arial" w:hAnsi="Arial" w:cs="Arial"/>
          <w:sz w:val="24"/>
          <w:szCs w:val="24"/>
        </w:rPr>
        <w:t>3</w:t>
      </w:r>
      <w:r w:rsidR="000962B4" w:rsidRPr="00A90F11">
        <w:rPr>
          <w:rFonts w:ascii="Arial" w:hAnsi="Arial" w:cs="Arial"/>
          <w:sz w:val="24"/>
          <w:szCs w:val="24"/>
        </w:rPr>
        <w:t>.</w:t>
      </w:r>
    </w:p>
    <w:p w:rsidR="000002E8" w:rsidRPr="00A90F11" w:rsidRDefault="000002E8">
      <w:pPr>
        <w:spacing w:after="0" w:line="360" w:lineRule="auto"/>
        <w:ind w:left="-426"/>
        <w:rPr>
          <w:rFonts w:ascii="Arial" w:hAnsi="Arial" w:cs="Arial"/>
          <w:b/>
          <w:sz w:val="24"/>
          <w:szCs w:val="24"/>
        </w:rPr>
      </w:pPr>
    </w:p>
    <w:p w:rsidR="000002E8" w:rsidRPr="00A90F11" w:rsidRDefault="000002E8">
      <w:pPr>
        <w:spacing w:after="0" w:line="360" w:lineRule="auto"/>
        <w:ind w:left="-426"/>
        <w:rPr>
          <w:rFonts w:ascii="Arial" w:hAnsi="Arial" w:cs="Arial"/>
          <w:b/>
          <w:sz w:val="24"/>
          <w:szCs w:val="24"/>
        </w:rPr>
      </w:pPr>
    </w:p>
    <w:p w:rsidR="000002E8" w:rsidRPr="00A90F11" w:rsidRDefault="000002E8">
      <w:pPr>
        <w:spacing w:after="0" w:line="360" w:lineRule="auto"/>
        <w:ind w:left="-426"/>
        <w:rPr>
          <w:rFonts w:ascii="Arial" w:hAnsi="Arial" w:cs="Arial"/>
          <w:b/>
          <w:sz w:val="24"/>
          <w:szCs w:val="24"/>
        </w:rPr>
      </w:pPr>
    </w:p>
    <w:p w:rsidR="000002E8" w:rsidRPr="00A90F11" w:rsidRDefault="00A90F11">
      <w:pPr>
        <w:spacing w:after="0" w:line="360" w:lineRule="auto"/>
        <w:ind w:left="-426"/>
        <w:jc w:val="center"/>
        <w:rPr>
          <w:sz w:val="24"/>
          <w:szCs w:val="24"/>
        </w:rPr>
      </w:pPr>
      <w:r w:rsidRPr="00A90F11">
        <w:rPr>
          <w:rFonts w:ascii="Arial" w:hAnsi="Arial" w:cs="Arial"/>
          <w:b/>
          <w:sz w:val="24"/>
          <w:szCs w:val="24"/>
        </w:rPr>
        <w:t>JOSÉ DE JESUS IZAC</w:t>
      </w:r>
    </w:p>
    <w:p w:rsidR="000002E8" w:rsidRPr="00A90F11" w:rsidRDefault="000962B4">
      <w:pPr>
        <w:spacing w:after="0" w:line="360" w:lineRule="auto"/>
        <w:ind w:left="-426"/>
        <w:jc w:val="center"/>
        <w:rPr>
          <w:sz w:val="24"/>
          <w:szCs w:val="24"/>
        </w:rPr>
      </w:pPr>
      <w:r w:rsidRPr="00A90F11">
        <w:rPr>
          <w:rFonts w:ascii="Arial" w:hAnsi="Arial" w:cs="Arial"/>
          <w:sz w:val="24"/>
          <w:szCs w:val="24"/>
        </w:rPr>
        <w:t>Presidente do CODREN</w:t>
      </w:r>
      <w:bookmarkStart w:id="0" w:name="_GoBack"/>
      <w:bookmarkEnd w:id="0"/>
    </w:p>
    <w:sectPr w:rsidR="000002E8" w:rsidRPr="00A90F11">
      <w:headerReference w:type="default" r:id="rId9"/>
      <w:footerReference w:type="default" r:id="rId10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CB" w:rsidRDefault="002E2ACB">
      <w:pPr>
        <w:spacing w:after="0" w:line="240" w:lineRule="auto"/>
      </w:pPr>
      <w:r>
        <w:separator/>
      </w:r>
    </w:p>
  </w:endnote>
  <w:endnote w:type="continuationSeparator" w:id="0">
    <w:p w:rsidR="002E2ACB" w:rsidRDefault="002E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E8" w:rsidRDefault="000002E8">
    <w:pPr>
      <w:pStyle w:val="Rodap"/>
      <w:tabs>
        <w:tab w:val="clear" w:pos="8504"/>
        <w:tab w:val="right" w:pos="9498"/>
      </w:tabs>
      <w:ind w:left="-567"/>
      <w:jc w:val="center"/>
      <w:rPr>
        <w:rFonts w:ascii="Cambria" w:hAnsi="Cambria"/>
        <w:sz w:val="18"/>
        <w:szCs w:val="18"/>
      </w:rPr>
    </w:pPr>
  </w:p>
  <w:p w:rsidR="000002E8" w:rsidRDefault="000002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CB" w:rsidRDefault="002E2ACB">
      <w:pPr>
        <w:spacing w:after="0" w:line="240" w:lineRule="auto"/>
      </w:pPr>
      <w:r>
        <w:separator/>
      </w:r>
    </w:p>
  </w:footnote>
  <w:footnote w:type="continuationSeparator" w:id="0">
    <w:p w:rsidR="002E2ACB" w:rsidRDefault="002E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E8" w:rsidRDefault="000962B4">
    <w:pPr>
      <w:pStyle w:val="Cabealho"/>
      <w:ind w:left="-567"/>
    </w:pPr>
    <w:r>
      <w:rPr>
        <w:noProof/>
        <w:lang w:eastAsia="pt-BR"/>
      </w:rPr>
      <w:drawing>
        <wp:inline distT="0" distB="9525" distL="0" distR="9525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E8"/>
    <w:rsid w:val="000002E8"/>
    <w:rsid w:val="000962B4"/>
    <w:rsid w:val="00107EAA"/>
    <w:rsid w:val="00272556"/>
    <w:rsid w:val="002E2ACB"/>
    <w:rsid w:val="00514A84"/>
    <w:rsid w:val="00A90F11"/>
    <w:rsid w:val="00B73B43"/>
    <w:rsid w:val="1D0F4243"/>
    <w:rsid w:val="2E9F6BA3"/>
    <w:rsid w:val="609A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Pr>
      <w:rFonts w:ascii="Arial" w:hAnsi="Arial" w:cs="Arial"/>
      <w:color w:val="1122CC"/>
      <w:u w:val="none"/>
    </w:rPr>
  </w:style>
  <w:style w:type="character" w:customStyle="1" w:styleId="nfase1">
    <w:name w:val="Ênfase1"/>
    <w:basedOn w:val="Fontepargpadro"/>
    <w:uiPriority w:val="20"/>
    <w:qFormat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Pr>
      <w:rFonts w:ascii="Arial" w:hAnsi="Arial" w:cs="Arial"/>
      <w:color w:val="1122CC"/>
      <w:u w:val="none"/>
    </w:rPr>
  </w:style>
  <w:style w:type="character" w:customStyle="1" w:styleId="nfase1">
    <w:name w:val="Ênfase1"/>
    <w:basedOn w:val="Fontepargpadro"/>
    <w:uiPriority w:val="20"/>
    <w:qFormat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3DB81C-E9AC-4CC7-ADF9-44B27F62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6</cp:revision>
  <cp:lastPrinted>2021-01-07T14:31:00Z</cp:lastPrinted>
  <dcterms:created xsi:type="dcterms:W3CDTF">2023-11-27T16:23:00Z</dcterms:created>
  <dcterms:modified xsi:type="dcterms:W3CDTF">2023-11-28T18:41:00Z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1046-11.2.0.9281</vt:lpwstr>
  </property>
</Properties>
</file>